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79AD" w:rsidRDefault="00000000">
      <w:pPr>
        <w:pStyle w:val="1"/>
      </w:pPr>
      <w:bookmarkStart w:id="0" w:name="_olcaj6bgtd9w" w:colFirst="0" w:colLast="0"/>
      <w:bookmarkEnd w:id="0"/>
      <w:r>
        <w:t>Региональный этап Всероссийского конкурса профессионального мастерства НАКС</w:t>
      </w:r>
      <w:r>
        <w:br/>
        <w:t>«Лучший сварщик России» 2025</w:t>
      </w:r>
    </w:p>
    <w:p w:rsidR="00F979AD" w:rsidRDefault="00F979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7"/>
        <w:jc w:val="center"/>
        <w:rPr>
          <w:rFonts w:ascii="Trebuchet MS" w:eastAsia="Trebuchet MS" w:hAnsi="Trebuchet MS" w:cs="Trebuchet MS"/>
          <w:b/>
          <w:color w:val="000000"/>
          <w:sz w:val="36"/>
          <w:szCs w:val="36"/>
        </w:rPr>
      </w:pPr>
    </w:p>
    <w:p w:rsidR="00F979AD" w:rsidRDefault="00000000">
      <w:pPr>
        <w:spacing w:line="240" w:lineRule="auto"/>
        <w:jc w:val="center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rFonts w:ascii="Trebuchet MS" w:eastAsia="Trebuchet MS" w:hAnsi="Trebuchet MS" w:cs="Trebuchet MS"/>
          <w:b/>
          <w:sz w:val="36"/>
          <w:szCs w:val="36"/>
        </w:rPr>
        <w:t>«Отели, досуг, бары, рестораны»</w:t>
      </w:r>
    </w:p>
    <w:p w:rsidR="00F979AD" w:rsidRDefault="00F979AD">
      <w:pPr>
        <w:spacing w:line="240" w:lineRule="auto"/>
        <w:jc w:val="center"/>
        <w:rPr>
          <w:rFonts w:ascii="Trebuchet MS" w:eastAsia="Trebuchet MS" w:hAnsi="Trebuchet MS" w:cs="Trebuchet MS"/>
          <w:b/>
          <w:sz w:val="36"/>
          <w:szCs w:val="36"/>
        </w:rPr>
      </w:pPr>
    </w:p>
    <w:p w:rsidR="00F979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</w:rPr>
      </w:pPr>
      <w:r>
        <w:rPr>
          <w:rFonts w:ascii="Trebuchet MS" w:eastAsia="Trebuchet MS" w:hAnsi="Trebuchet MS" w:cs="Trebuchet MS"/>
          <w:b/>
          <w:color w:val="000000"/>
        </w:rPr>
        <w:t>21 по 24 апреля 202</w:t>
      </w:r>
      <w:r>
        <w:rPr>
          <w:rFonts w:ascii="Trebuchet MS" w:eastAsia="Trebuchet MS" w:hAnsi="Trebuchet MS" w:cs="Trebuchet MS"/>
          <w:b/>
        </w:rPr>
        <w:t xml:space="preserve">5 </w:t>
      </w:r>
      <w:r>
        <w:rPr>
          <w:rFonts w:ascii="Trebuchet MS" w:eastAsia="Trebuchet MS" w:hAnsi="Trebuchet MS" w:cs="Trebuchet MS"/>
          <w:b/>
          <w:color w:val="000000"/>
        </w:rPr>
        <w:t xml:space="preserve">года </w:t>
      </w:r>
    </w:p>
    <w:p w:rsidR="00F979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г. Челябинск, Днепропетровская, 23</w:t>
      </w:r>
    </w:p>
    <w:p w:rsidR="00F979AD" w:rsidRDefault="00F979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</w:p>
    <w:p w:rsidR="00F979AD" w:rsidRDefault="00000000">
      <w:pPr>
        <w:spacing w:line="240" w:lineRule="auto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color w:val="FF0000"/>
        </w:rPr>
        <w:t xml:space="preserve"> </w:t>
      </w:r>
      <w:r>
        <w:rPr>
          <w:rFonts w:ascii="Trebuchet MS" w:eastAsia="Trebuchet MS" w:hAnsi="Trebuchet MS" w:cs="Trebuchet MS"/>
          <w:b/>
          <w:noProof/>
          <w:color w:val="FF0000"/>
        </w:rPr>
        <w:drawing>
          <wp:inline distT="114300" distB="114300" distL="114300" distR="114300">
            <wp:extent cx="320253" cy="351827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53" cy="351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7">
        <w:r>
          <w:rPr>
            <w:rFonts w:ascii="Trebuchet MS" w:eastAsia="Trebuchet MS" w:hAnsi="Trebuchet MS" w:cs="Trebuchet MS"/>
            <w:b/>
            <w:color w:val="1155CC"/>
            <w:sz w:val="24"/>
            <w:szCs w:val="24"/>
            <w:u w:val="single"/>
          </w:rPr>
          <w:t>ЗАРЕГИСТРИРОВАТЬСЯ</w:t>
        </w:r>
      </w:hyperlink>
      <w:r>
        <w:rPr>
          <w:rFonts w:ascii="Trebuchet MS" w:eastAsia="Trebuchet MS" w:hAnsi="Trebuchet MS" w:cs="Trebuchet MS"/>
          <w:b/>
          <w:color w:val="1155CC"/>
          <w:sz w:val="24"/>
          <w:szCs w:val="24"/>
          <w:u w:val="single"/>
        </w:rPr>
        <w:t xml:space="preserve"> НА КОНКУРС</w:t>
      </w:r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>
            <wp:extent cx="320253" cy="351827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53" cy="351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9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653" w:firstLine="720"/>
        <w:rPr>
          <w:rFonts w:ascii="Trebuchet MS" w:eastAsia="Trebuchet MS" w:hAnsi="Trebuchet MS" w:cs="Trebuchet MS"/>
          <w:color w:val="000000"/>
        </w:rPr>
      </w:pPr>
      <w:bookmarkStart w:id="1" w:name="_7vz6cmugqhd7" w:colFirst="0" w:colLast="0"/>
      <w:bookmarkEnd w:id="1"/>
      <w:r>
        <w:rPr>
          <w:rFonts w:ascii="Trebuchet MS" w:eastAsia="Trebuchet MS" w:hAnsi="Trebuchet MS" w:cs="Trebuchet MS"/>
        </w:rPr>
        <w:t xml:space="preserve">                                                                                                                                 </w:t>
      </w:r>
      <w:r>
        <w:rPr>
          <w:rFonts w:ascii="Trebuchet MS" w:eastAsia="Trebuchet MS" w:hAnsi="Trebuchet MS" w:cs="Trebuchet MS"/>
          <w:i/>
        </w:rPr>
        <w:t>Проект от 21.03.2025</w:t>
      </w:r>
      <w:r>
        <w:rPr>
          <w:rFonts w:ascii="Trebuchet MS" w:eastAsia="Trebuchet MS" w:hAnsi="Trebuchet MS" w:cs="Trebuchet MS"/>
          <w:color w:val="000000"/>
        </w:rPr>
        <w:t xml:space="preserve">                                                                          </w:t>
      </w:r>
    </w:p>
    <w:tbl>
      <w:tblPr>
        <w:tblStyle w:val="a5"/>
        <w:tblW w:w="10590" w:type="dxa"/>
        <w:tblInd w:w="-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21"/>
        <w:gridCol w:w="6569"/>
      </w:tblGrid>
      <w:tr w:rsidR="00F979AD">
        <w:tc>
          <w:tcPr>
            <w:tcW w:w="10590" w:type="dxa"/>
            <w:gridSpan w:val="2"/>
            <w:tcBorders>
              <w:left w:val="nil"/>
            </w:tcBorders>
            <w:shd w:val="clear" w:color="auto" w:fill="071F44"/>
            <w:vAlign w:val="center"/>
          </w:tcPr>
          <w:p w:rsidR="00F979AD" w:rsidRDefault="00000000">
            <w:pPr>
              <w:pStyle w:val="2"/>
            </w:pPr>
            <w:bookmarkStart w:id="2" w:name="_2k6zywlj321n" w:colFirst="0" w:colLast="0"/>
            <w:bookmarkEnd w:id="2"/>
            <w:r>
              <w:t>Отели</w:t>
            </w:r>
          </w:p>
        </w:tc>
      </w:tr>
      <w:tr w:rsidR="00F979AD">
        <w:trPr>
          <w:trHeight w:val="620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rFonts w:ascii="Trebuchet MS" w:eastAsia="Trebuchet MS" w:hAnsi="Trebuchet MS" w:cs="Trebuchet MS"/>
                <w:i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noProof/>
                <w:sz w:val="24"/>
                <w:szCs w:val="24"/>
              </w:rPr>
              <w:drawing>
                <wp:inline distT="0" distB="0" distL="0" distR="0">
                  <wp:extent cx="2461810" cy="1639260"/>
                  <wp:effectExtent l="0" t="0" r="0" b="0"/>
                  <wp:docPr id="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10" cy="163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​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ParkCity</w:t>
            </w:r>
            <w:proofErr w:type="spellEnd"/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Лесопарковая, 6</w:t>
            </w:r>
            <w:r>
              <w:rPr>
                <w:color w:val="000000"/>
                <w:sz w:val="24"/>
                <w:szCs w:val="24"/>
              </w:rPr>
              <w:t>​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hyperlink r:id="rId9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+7 (3517) 31</w:t>
              </w:r>
            </w:hyperlink>
            <w:hyperlink r:id="rId10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11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22</w:t>
              </w:r>
            </w:hyperlink>
            <w:hyperlink r:id="rId12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13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22</w:t>
              </w:r>
            </w:hyperlink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многоканальный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hyperlink r:id="rId14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+7</w:t>
              </w:r>
            </w:hyperlink>
            <w:hyperlink r:id="rId15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16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999</w:t>
              </w:r>
            </w:hyperlink>
            <w:hyperlink r:id="rId17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18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582</w:t>
              </w:r>
            </w:hyperlink>
            <w:hyperlink r:id="rId19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20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94</w:t>
              </w:r>
            </w:hyperlink>
            <w:hyperlink r:id="rId21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22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16</w:t>
              </w:r>
            </w:hyperlink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www.parkcityhotel.ru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Почта: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br/>
            </w:r>
            <w:hyperlink r:id="rId23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reservation@parkcityhotel.ru</w:t>
              </w:r>
            </w:hyperlink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br/>
            </w:r>
            <w:hyperlink r:id="rId24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sales@parkcityhotel.ru</w:t>
              </w:r>
            </w:hyperlink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 xml:space="preserve">Кодовое слово </w:t>
            </w:r>
            <w:proofErr w:type="gramStart"/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СВАРКА  74</w:t>
            </w:r>
            <w:proofErr w:type="gramEnd"/>
          </w:p>
          <w:p w:rsidR="00F979AD" w:rsidRDefault="00F979AD">
            <w:pP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</w:tr>
      <w:tr w:rsidR="00F979AD">
        <w:trPr>
          <w:trHeight w:val="1024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rFonts w:ascii="Trebuchet MS" w:eastAsia="Trebuchet MS" w:hAnsi="Trebuchet MS" w:cs="Trebuchet MS"/>
                <w:i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6175" cy="1816100"/>
                  <wp:effectExtent l="0" t="0" r="0" b="0"/>
                  <wp:docPr id="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Мелиот</w:t>
            </w:r>
            <w:proofErr w:type="spellEnd"/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​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Улица Воровского, 61Б</w:t>
            </w:r>
            <w:r>
              <w:rPr>
                <w:color w:val="000000"/>
                <w:sz w:val="24"/>
                <w:szCs w:val="24"/>
              </w:rPr>
              <w:t>​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hyperlink r:id="rId26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+7 (351) 225</w:t>
              </w:r>
            </w:hyperlink>
            <w:hyperlink r:id="rId27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28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02</w:t>
              </w:r>
            </w:hyperlink>
            <w:hyperlink r:id="rId29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30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07</w:t>
              </w:r>
            </w:hyperlink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hyperlink r:id="rId31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+7</w:t>
              </w:r>
            </w:hyperlink>
            <w:hyperlink r:id="rId32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33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951</w:t>
              </w:r>
            </w:hyperlink>
            <w:hyperlink r:id="rId34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35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470</w:t>
              </w:r>
            </w:hyperlink>
            <w:hyperlink r:id="rId36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37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42</w:t>
              </w:r>
            </w:hyperlink>
            <w:hyperlink r:id="rId38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39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48</w:t>
              </w:r>
            </w:hyperlink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express-meliot.ru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Кодовое слово СВАРКА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F979AD">
        <w:trPr>
          <w:trHeight w:val="1024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noProof/>
                <w:sz w:val="24"/>
                <w:szCs w:val="24"/>
              </w:rPr>
              <w:drawing>
                <wp:inline distT="0" distB="0" distL="0" distR="0">
                  <wp:extent cx="2416175" cy="1608455"/>
                  <wp:effectExtent l="0" t="0" r="0" b="0"/>
                  <wp:docPr id="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608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Pr="00070E98" w:rsidRDefault="00000000">
            <w:pP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  <w:lang w:val="en-US"/>
              </w:rPr>
            </w:pPr>
            <w:r w:rsidRPr="00070E98"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  <w:lang w:val="en-US"/>
              </w:rPr>
              <w:t>Radisson Blu Hotel Chelyabinsk</w:t>
            </w:r>
          </w:p>
          <w:p w:rsidR="00F979AD" w:rsidRPr="00070E98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  <w:lang w:val="en-US"/>
              </w:rPr>
            </w:pPr>
          </w:p>
          <w:p w:rsidR="00F979AD" w:rsidRPr="00070E98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Улица</w:t>
            </w:r>
            <w:r w:rsidRPr="00070E98">
              <w:rPr>
                <w:rFonts w:ascii="Trebuchet MS" w:eastAsia="Trebuchet MS" w:hAnsi="Trebuchet MS" w:cs="Trebuchet MS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Труда</w:t>
            </w:r>
            <w:r w:rsidRPr="00070E98">
              <w:rPr>
                <w:rFonts w:ascii="Trebuchet MS" w:eastAsia="Trebuchet MS" w:hAnsi="Trebuchet MS" w:cs="Trebuchet MS"/>
                <w:color w:val="000000"/>
                <w:sz w:val="24"/>
                <w:szCs w:val="24"/>
                <w:lang w:val="en-US"/>
              </w:rPr>
              <w:t>, 179</w:t>
            </w:r>
          </w:p>
          <w:p w:rsidR="00F979AD" w:rsidRPr="00070E98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  <w:lang w:val="en-US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hyperlink r:id="rId41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+7 (351) 216</w:t>
              </w:r>
            </w:hyperlink>
            <w:hyperlink r:id="rId42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43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77</w:t>
              </w:r>
            </w:hyperlink>
            <w:hyperlink r:id="rId44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45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77</w:t>
              </w:r>
            </w:hyperlink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hyperlink r:id="rId46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+7 (351) 216</w:t>
              </w:r>
            </w:hyperlink>
            <w:hyperlink r:id="rId47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48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06</w:t>
              </w:r>
            </w:hyperlink>
            <w:hyperlink r:id="rId49">
              <w:r>
                <w:rPr>
                  <w:color w:val="000000"/>
                  <w:sz w:val="24"/>
                  <w:szCs w:val="24"/>
                  <w:u w:val="single"/>
                </w:rPr>
                <w:t>‒</w:t>
              </w:r>
            </w:hyperlink>
            <w:hyperlink r:id="rId50">
              <w:r>
                <w:rPr>
                  <w:rFonts w:ascii="Trebuchet MS" w:eastAsia="Trebuchet MS" w:hAnsi="Trebuchet MS" w:cs="Trebuchet MS"/>
                  <w:color w:val="000000"/>
                  <w:sz w:val="24"/>
                  <w:szCs w:val="24"/>
                  <w:u w:val="single"/>
                </w:rPr>
                <w:t>16</w:t>
              </w:r>
            </w:hyperlink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radissonbluchelyabinsk.com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F979AD">
        <w:trPr>
          <w:trHeight w:val="510"/>
        </w:trPr>
        <w:tc>
          <w:tcPr>
            <w:tcW w:w="10590" w:type="dxa"/>
            <w:gridSpan w:val="2"/>
            <w:tcBorders>
              <w:left w:val="nil"/>
            </w:tcBorders>
            <w:shd w:val="clear" w:color="auto" w:fill="071F44"/>
            <w:vAlign w:val="center"/>
          </w:tcPr>
          <w:p w:rsidR="00F979AD" w:rsidRDefault="00000000">
            <w:pPr>
              <w:pStyle w:val="2"/>
            </w:pPr>
            <w:bookmarkStart w:id="3" w:name="_ttidkf8cumgw" w:colFirst="0" w:colLast="0"/>
            <w:bookmarkEnd w:id="3"/>
            <w:r>
              <w:t>Досуг</w:t>
            </w:r>
          </w:p>
        </w:tc>
      </w:tr>
      <w:tr w:rsidR="00F979AD">
        <w:trPr>
          <w:trHeight w:val="975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noProof/>
                <w:sz w:val="24"/>
                <w:szCs w:val="24"/>
              </w:rPr>
              <w:drawing>
                <wp:inline distT="0" distB="0" distL="0" distR="0">
                  <wp:extent cx="2416175" cy="1586230"/>
                  <wp:effectExtent l="0" t="0" r="0" b="0"/>
                  <wp:docPr id="1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586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«Исторический музей Южного Урала»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Улица Труда, 100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Режим работы: ежедневно с 10:00 до 20:00. 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 +7 (351) 225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80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chelmuseum.ru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Единый билет (Взрослые) 800р.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F979AD">
        <w:trPr>
          <w:trHeight w:val="975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noProof/>
                <w:sz w:val="24"/>
                <w:szCs w:val="24"/>
              </w:rPr>
              <w:drawing>
                <wp:inline distT="0" distB="0" distL="0" distR="0">
                  <wp:extent cx="2416175" cy="1610995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610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«Театр Оперы и Балета им М.И. Глинки»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Площадь Искусств, 1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Режим работы: ежедневно с 10:00 до 20:00, обед c 14:00 до 14:30.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 +7 (351) 263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87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63, +7 (351) 263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99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82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chelopera.ru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Цена билета: от 1500р.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br/>
            </w:r>
          </w:p>
        </w:tc>
      </w:tr>
    </w:tbl>
    <w:p w:rsidR="00F979AD" w:rsidRDefault="00000000">
      <w:pPr>
        <w:rPr>
          <w:rFonts w:ascii="Trebuchet MS" w:eastAsia="Trebuchet MS" w:hAnsi="Trebuchet MS" w:cs="Trebuchet MS"/>
          <w:sz w:val="24"/>
          <w:szCs w:val="24"/>
        </w:rPr>
      </w:pPr>
      <w:r>
        <w:br w:type="page"/>
      </w:r>
    </w:p>
    <w:tbl>
      <w:tblPr>
        <w:tblStyle w:val="a6"/>
        <w:tblW w:w="10590" w:type="dxa"/>
        <w:tblInd w:w="-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21"/>
        <w:gridCol w:w="6569"/>
      </w:tblGrid>
      <w:tr w:rsidR="00F979AD">
        <w:trPr>
          <w:trHeight w:val="975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16175" cy="1608455"/>
                  <wp:effectExtent l="0" t="0" r="0" b="0"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608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Киномакс - «Урал»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Улица Воровского, 6</w:t>
            </w:r>
            <w:r>
              <w:rPr>
                <w:sz w:val="24"/>
                <w:szCs w:val="24"/>
              </w:rPr>
              <w:t>​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 +7 (495) 725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64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00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Цена билета: от 350р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F979AD">
        <w:trPr>
          <w:trHeight w:val="975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noProof/>
                <w:sz w:val="24"/>
                <w:szCs w:val="24"/>
              </w:rPr>
              <w:drawing>
                <wp:inline distT="0" distB="0" distL="0" distR="0">
                  <wp:extent cx="2416175" cy="1812290"/>
                  <wp:effectExtent l="0" t="0" r="0" b="0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812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«Родина»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sz w:val="24"/>
                <w:szCs w:val="24"/>
              </w:rPr>
              <w:t>​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Зал органной и камерной музыки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br/>
              <w:t>Улица Кирова, 78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Режим работы: ежедневно с 11:00 до 19:30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 +7 (351) 274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41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61 Касса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www.philarmonia.ru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Цена билета: от 1600р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F979AD">
        <w:trPr>
          <w:trHeight w:val="975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rFonts w:ascii="Trebuchet MS" w:eastAsia="Trebuchet MS" w:hAnsi="Trebuchet MS" w:cs="Trebuchet MS"/>
                <w:i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noProof/>
                <w:sz w:val="24"/>
                <w:szCs w:val="24"/>
              </w:rPr>
              <w:drawing>
                <wp:inline distT="0" distB="0" distL="0" distR="0">
                  <wp:extent cx="2416175" cy="1496060"/>
                  <wp:effectExtent l="0" t="0" r="0" b="0"/>
                  <wp:docPr id="1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496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sz w:val="24"/>
                <w:szCs w:val="24"/>
              </w:rPr>
              <w:t>«ЦПКиО им. Гагарина»</w:t>
            </w:r>
            <w:r>
              <w:rPr>
                <w:rFonts w:ascii="Trebuchet MS" w:eastAsia="Trebuchet MS" w:hAnsi="Trebuchet MS" w:cs="Trebuchet MS"/>
                <w:i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Центральный парк культуры и отдыха им. Ю.А. Гагарина.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br/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Коммуны, 100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  <w:p w:rsidR="00F979AD" w:rsidRDefault="00000000">
            <w:pPr>
              <w:spacing w:after="20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Цена билета: бесплатно</w:t>
            </w:r>
          </w:p>
          <w:p w:rsidR="00F979AD" w:rsidRDefault="00F979AD">
            <w:pPr>
              <w:spacing w:after="200"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F979AD">
        <w:trPr>
          <w:trHeight w:val="975"/>
        </w:trPr>
        <w:tc>
          <w:tcPr>
            <w:tcW w:w="4021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416175" cy="1610360"/>
                  <wp:effectExtent l="0" t="0" r="0" b="0"/>
                  <wp:docPr id="1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1610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i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sz w:val="24"/>
                <w:szCs w:val="24"/>
              </w:rPr>
              <w:t>«Мегаполис» Культурно-развлекательный комплекс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i/>
                <w:sz w:val="24"/>
                <w:szCs w:val="24"/>
              </w:rPr>
            </w:pPr>
          </w:p>
          <w:p w:rsidR="00F979AD" w:rsidRDefault="00000000">
            <w:pPr>
              <w:rPr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Свердловский проспект, 51а</w:t>
            </w:r>
            <w:r>
              <w:rPr>
                <w:sz w:val="24"/>
                <w:szCs w:val="24"/>
              </w:rPr>
              <w:t>​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Режим работы: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пн-чт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;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12:00- 02:00,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пт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-сб;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12:00-03:00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 +7 (351) 247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45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mega74.ru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Средний чек от 600р до 1500р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i/>
                <w:sz w:val="24"/>
                <w:szCs w:val="24"/>
              </w:rPr>
            </w:pPr>
          </w:p>
        </w:tc>
      </w:tr>
    </w:tbl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7"/>
        <w:tblW w:w="1063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2"/>
      </w:tblGrid>
      <w:tr w:rsidR="00F979AD">
        <w:trPr>
          <w:trHeight w:val="320"/>
        </w:trPr>
        <w:tc>
          <w:tcPr>
            <w:tcW w:w="10632" w:type="dxa"/>
            <w:tcBorders>
              <w:left w:val="nil"/>
            </w:tcBorders>
            <w:shd w:val="clear" w:color="auto" w:fill="071F44"/>
            <w:vAlign w:val="center"/>
          </w:tcPr>
          <w:p w:rsidR="00F979AD" w:rsidRPr="00070E98" w:rsidRDefault="00000000">
            <w:pPr>
              <w:pStyle w:val="2"/>
              <w:rPr>
                <w:lang w:val="en-US"/>
              </w:rPr>
            </w:pPr>
            <w:bookmarkStart w:id="4" w:name="_oz8pajqypml1" w:colFirst="0" w:colLast="0"/>
            <w:bookmarkEnd w:id="4"/>
            <w:r>
              <w:lastRenderedPageBreak/>
              <w:t>Рестораны</w:t>
            </w:r>
          </w:p>
        </w:tc>
      </w:tr>
    </w:tbl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FFFFFF"/>
          <w:sz w:val="24"/>
          <w:szCs w:val="24"/>
        </w:rPr>
      </w:pPr>
    </w:p>
    <w:tbl>
      <w:tblPr>
        <w:tblStyle w:val="a8"/>
        <w:tblW w:w="1063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6662"/>
      </w:tblGrid>
      <w:tr w:rsidR="00F979AD">
        <w:trPr>
          <w:trHeight w:val="975"/>
        </w:trPr>
        <w:tc>
          <w:tcPr>
            <w:tcW w:w="3970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383790" cy="1527810"/>
                  <wp:effectExtent l="0" t="0" r="0" b="0"/>
                  <wp:docPr id="2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1527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«Уральские пельмени»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​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Ресторан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Легендарный, тот самый ресторан уральской кухни!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Проспект Ленина, 66а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Режим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работы:пн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-чт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; 12:00- 24:00,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пт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-сб; 12:00-02:00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тел.:+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7 (351) 265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95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91, 8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800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58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05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www.uralpelmeni.ru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F979AD">
        <w:trPr>
          <w:trHeight w:val="975"/>
        </w:trPr>
        <w:tc>
          <w:tcPr>
            <w:tcW w:w="3970" w:type="dxa"/>
            <w:tcBorders>
              <w:left w:val="nil"/>
              <w:right w:val="nil"/>
            </w:tcBorders>
          </w:tcPr>
          <w:p w:rsidR="00F979AD" w:rsidRDefault="00000000">
            <w:pP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2383790" cy="1339850"/>
                  <wp:effectExtent l="0" t="0" r="0" b="0"/>
                  <wp:docPr id="2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1339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left w:val="nil"/>
              <w:right w:val="nil"/>
            </w:tcBorders>
          </w:tcPr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«Белый Рынок» 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​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Кухни всего мира, ресторанный комплекс!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Тернопольская, 6 дом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Режим </w:t>
            </w:r>
            <w:proofErr w:type="spellStart"/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работы:пн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-чт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; 11:00- 22:00,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пт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>-сб; 11:00-23:00</w:t>
            </w:r>
          </w:p>
          <w:p w:rsidR="00F979AD" w:rsidRDefault="0000000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тел.: +7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993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652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73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37, +7 (351) 225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36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36, +7 (351) 905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‒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85</w:t>
            </w:r>
          </w:p>
          <w:p w:rsidR="00F979AD" w:rsidRDefault="00F979AD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F979AD" w:rsidRDefault="00F979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sz w:val="24"/>
          <w:szCs w:val="24"/>
          <w:lang w:val="en-US"/>
        </w:rPr>
      </w:pPr>
    </w:p>
    <w:p w:rsidR="00070E98" w:rsidRDefault="00070E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sz w:val="24"/>
          <w:szCs w:val="24"/>
          <w:lang w:val="en-US"/>
        </w:rPr>
      </w:pPr>
    </w:p>
    <w:p w:rsidR="00070E98" w:rsidRDefault="00070E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sz w:val="24"/>
          <w:szCs w:val="24"/>
          <w:lang w:val="en-US"/>
        </w:rPr>
      </w:pPr>
    </w:p>
    <w:p w:rsidR="00070E98" w:rsidRDefault="00070E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sz w:val="24"/>
          <w:szCs w:val="24"/>
          <w:lang w:val="en-US"/>
        </w:rPr>
      </w:pPr>
    </w:p>
    <w:p w:rsidR="00070E98" w:rsidRDefault="00070E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sz w:val="24"/>
          <w:szCs w:val="24"/>
          <w:lang w:val="en-US"/>
        </w:rPr>
      </w:pPr>
    </w:p>
    <w:p w:rsidR="00070E98" w:rsidRPr="00070E98" w:rsidRDefault="00070E9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sz w:val="24"/>
          <w:szCs w:val="24"/>
          <w:lang w:val="en-US"/>
        </w:rPr>
      </w:pPr>
    </w:p>
    <w:p w:rsidR="00F979AD" w:rsidRDefault="00F979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b/>
        </w:rPr>
      </w:pPr>
    </w:p>
    <w:p w:rsidR="00F979AD" w:rsidRDefault="00000000">
      <w:pPr>
        <w:spacing w:line="240" w:lineRule="auto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color w:val="FF0000"/>
        </w:rPr>
        <w:t xml:space="preserve"> </w:t>
      </w:r>
      <w:r>
        <w:rPr>
          <w:rFonts w:ascii="Trebuchet MS" w:eastAsia="Trebuchet MS" w:hAnsi="Trebuchet MS" w:cs="Trebuchet MS"/>
          <w:b/>
          <w:noProof/>
          <w:color w:val="FF0000"/>
        </w:rPr>
        <w:drawing>
          <wp:inline distT="114300" distB="114300" distL="114300" distR="114300">
            <wp:extent cx="320253" cy="351827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53" cy="351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59">
        <w:r>
          <w:rPr>
            <w:rFonts w:ascii="Trebuchet MS" w:eastAsia="Trebuchet MS" w:hAnsi="Trebuchet MS" w:cs="Trebuchet MS"/>
            <w:b/>
            <w:color w:val="FF0000"/>
            <w:sz w:val="24"/>
            <w:szCs w:val="24"/>
            <w:u w:val="single"/>
          </w:rPr>
          <w:t>ЗАРЕГИСТРИРОВАТЬСЯ</w:t>
        </w:r>
      </w:hyperlink>
      <w:r>
        <w:rPr>
          <w:rFonts w:ascii="Trebuchet MS" w:eastAsia="Trebuchet MS" w:hAnsi="Trebuchet MS" w:cs="Trebuchet MS"/>
          <w:b/>
          <w:noProof/>
        </w:rPr>
        <w:drawing>
          <wp:inline distT="114300" distB="114300" distL="114300" distR="114300">
            <wp:extent cx="320253" cy="351827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53" cy="351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79AD" w:rsidRDefault="00F979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</w:rPr>
      </w:pPr>
    </w:p>
    <w:p w:rsidR="00F979AD" w:rsidRDefault="00F979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</w:rPr>
      </w:pPr>
    </w:p>
    <w:p w:rsidR="00F979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Внимание! В программе возможны изменения</w:t>
      </w:r>
    </w:p>
    <w:p w:rsidR="00F979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Актуальная программа будет размещена на сайте</w:t>
      </w:r>
    </w:p>
    <w:p w:rsidR="00F979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</w:rPr>
      </w:pPr>
      <w:bookmarkStart w:id="5" w:name="_6t7szeop57im" w:colFirst="0" w:colLast="0"/>
      <w:bookmarkEnd w:id="5"/>
      <w:r>
        <w:rPr>
          <w:rFonts w:ascii="Trebuchet MS" w:eastAsia="Trebuchet MS" w:hAnsi="Trebuchet MS" w:cs="Trebuchet MS"/>
          <w:b/>
        </w:rPr>
        <w:t>https://svarka74.ru/konkursy/</w:t>
      </w:r>
      <w:r>
        <w:rPr>
          <w:rFonts w:ascii="Trebuchet MS" w:eastAsia="Trebuchet MS" w:hAnsi="Trebuchet MS" w:cs="Trebuchet MS"/>
          <w:b/>
        </w:rPr>
        <w:br/>
      </w:r>
    </w:p>
    <w:p w:rsidR="00F979AD" w:rsidRDefault="0000000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  <w:bookmarkStart w:id="6" w:name="_nr72guaa7ntb" w:colFirst="0" w:colLast="0"/>
      <w:bookmarkEnd w:id="6"/>
      <w:r>
        <w:rPr>
          <w:rFonts w:ascii="Trebuchet MS" w:eastAsia="Trebuchet MS" w:hAnsi="Trebuchet MS" w:cs="Trebuchet MS"/>
          <w:b/>
          <w:color w:val="000000"/>
        </w:rPr>
        <w:t>Письменные заявки, замечания и предложения</w:t>
      </w:r>
      <w:r>
        <w:rPr>
          <w:rFonts w:ascii="Trebuchet MS" w:eastAsia="Trebuchet MS" w:hAnsi="Trebuchet MS" w:cs="Trebuchet MS"/>
          <w:b/>
          <w:color w:val="000000"/>
        </w:rPr>
        <w:br/>
        <w:t>по конкурсу или семинарам направлять</w:t>
      </w:r>
      <w:r>
        <w:rPr>
          <w:rFonts w:ascii="Trebuchet MS" w:eastAsia="Trebuchet MS" w:hAnsi="Trebuchet MS" w:cs="Trebuchet MS"/>
          <w:b/>
          <w:color w:val="000000"/>
        </w:rPr>
        <w:br/>
        <w:t>на электронную почту </w:t>
      </w:r>
      <w:hyperlink r:id="rId60">
        <w:r>
          <w:rPr>
            <w:rFonts w:ascii="Trebuchet MS" w:eastAsia="Trebuchet MS" w:hAnsi="Trebuchet MS" w:cs="Trebuchet MS"/>
            <w:b/>
            <w:color w:val="C16008"/>
            <w:u w:val="single"/>
          </w:rPr>
          <w:t>konkurs@svarka74.ru</w:t>
        </w:r>
      </w:hyperlink>
    </w:p>
    <w:p w:rsidR="00F979AD" w:rsidRDefault="00F979AD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</w:p>
    <w:p w:rsidR="00F979AD" w:rsidRDefault="0000000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Информацию об участии в конкурсе и круглых столах</w:t>
      </w:r>
      <w:r>
        <w:rPr>
          <w:rFonts w:ascii="Trebuchet MS" w:eastAsia="Trebuchet MS" w:hAnsi="Trebuchet MS" w:cs="Trebuchet MS"/>
          <w:color w:val="000000"/>
        </w:rPr>
        <w:br/>
        <w:t>можно получить по телефону:</w:t>
      </w:r>
      <w:r>
        <w:rPr>
          <w:rFonts w:ascii="Trebuchet MS" w:eastAsia="Trebuchet MS" w:hAnsi="Trebuchet MS" w:cs="Trebuchet MS"/>
          <w:color w:val="000000"/>
        </w:rPr>
        <w:br/>
      </w:r>
      <w:r>
        <w:rPr>
          <w:rFonts w:ascii="Trebuchet MS" w:eastAsia="Trebuchet MS" w:hAnsi="Trebuchet MS" w:cs="Trebuchet MS"/>
          <w:b/>
          <w:color w:val="000000"/>
        </w:rPr>
        <w:t>8 (804) 333-18-18</w:t>
      </w:r>
    </w:p>
    <w:p w:rsidR="00F979AD" w:rsidRDefault="00F979AD">
      <w:pPr>
        <w:spacing w:line="240" w:lineRule="auto"/>
        <w:jc w:val="center"/>
        <w:rPr>
          <w:rFonts w:ascii="Trebuchet MS" w:eastAsia="Trebuchet MS" w:hAnsi="Trebuchet MS" w:cs="Trebuchet MS"/>
          <w:b/>
          <w:color w:val="0000FF"/>
          <w:u w:val="single"/>
        </w:rPr>
      </w:pPr>
    </w:p>
    <w:sectPr w:rsidR="00F979AD">
      <w:headerReference w:type="first" r:id="rId61"/>
      <w:footerReference w:type="first" r:id="rId62"/>
      <w:pgSz w:w="11909" w:h="16834"/>
      <w:pgMar w:top="993" w:right="570" w:bottom="381" w:left="1140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60A54" w:rsidRDefault="00460A54">
      <w:pPr>
        <w:spacing w:line="240" w:lineRule="auto"/>
      </w:pPr>
      <w:r>
        <w:separator/>
      </w:r>
    </w:p>
  </w:endnote>
  <w:endnote w:type="continuationSeparator" w:id="0">
    <w:p w:rsidR="00460A54" w:rsidRDefault="00460A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343CCE-4B6D-AA47-A1D2-8DD5F5038CC5}"/>
    <w:embedBold r:id="rId2" w:fontKey="{C48D076C-24EF-6146-8021-0FC035B611EA}"/>
    <w:embedItalic r:id="rId3" w:fontKey="{95A57103-3B4F-8C42-94D7-10898638595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4" w:fontKey="{B56E41CA-9E5F-0346-9F5F-8BC0BC27F753}"/>
    <w:embedBold r:id="rId5" w:fontKey="{835CD615-88FD-0A48-B038-DFE4F533E450}"/>
    <w:embedItalic r:id="rId6" w:fontKey="{5533C500-CA5C-8F49-BF94-E1CB93EC2D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5B43F49-6371-9448-9D06-751EF9540632}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EFD8A537-BFA2-5541-BBFB-3883941C94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04EF65A-2263-2346-9734-8EE522FC7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79A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70E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60A54" w:rsidRDefault="00460A54">
      <w:pPr>
        <w:spacing w:line="240" w:lineRule="auto"/>
      </w:pPr>
      <w:r>
        <w:separator/>
      </w:r>
    </w:p>
  </w:footnote>
  <w:footnote w:type="continuationSeparator" w:id="0">
    <w:p w:rsidR="00460A54" w:rsidRDefault="00460A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79AD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40" w:lineRule="auto"/>
      <w:ind w:left="-283" w:hanging="283"/>
      <w:jc w:val="center"/>
      <w:rPr>
        <w:rFonts w:ascii="PT Sans" w:eastAsia="PT Sans" w:hAnsi="PT Sans" w:cs="PT Sans"/>
        <w:color w:val="333333"/>
        <w:sz w:val="23"/>
        <w:szCs w:val="23"/>
      </w:rPr>
    </w:pPr>
    <w:r>
      <w:rPr>
        <w:noProof/>
        <w:color w:val="000000"/>
      </w:rPr>
      <w:drawing>
        <wp:inline distT="0" distB="0" distL="0" distR="0">
          <wp:extent cx="6966899" cy="2803427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6899" cy="2803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</w:t>
    </w:r>
  </w:p>
  <w:p w:rsidR="00F979AD" w:rsidRDefault="00F979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9AD"/>
    <w:rsid w:val="00070E98"/>
    <w:rsid w:val="00460A54"/>
    <w:rsid w:val="00785225"/>
    <w:rsid w:val="00F9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40915C"/>
  <w15:docId w15:val="{9235E281-B399-C646-A6BC-2F0A88BB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line="240" w:lineRule="auto"/>
      <w:ind w:left="-567"/>
      <w:jc w:val="center"/>
      <w:outlineLvl w:val="0"/>
    </w:pPr>
    <w:rPr>
      <w:rFonts w:ascii="Trebuchet MS" w:eastAsia="Trebuchet MS" w:hAnsi="Trebuchet MS" w:cs="Trebuchet MS"/>
      <w:b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20" w:after="120" w:line="240" w:lineRule="auto"/>
      <w:jc w:val="center"/>
      <w:outlineLvl w:val="1"/>
    </w:pPr>
    <w:rPr>
      <w:rFonts w:ascii="Trebuchet MS" w:eastAsia="Trebuchet MS" w:hAnsi="Trebuchet MS" w:cs="Trebuchet MS"/>
      <w:b/>
      <w:color w:val="FFFFFF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+73517312222" TargetMode="External"/><Relationship Id="rId18" Type="http://schemas.openxmlformats.org/officeDocument/2006/relationships/hyperlink" Target="tel:+79995829416" TargetMode="External"/><Relationship Id="rId26" Type="http://schemas.openxmlformats.org/officeDocument/2006/relationships/hyperlink" Target="tel:+73512250207" TargetMode="External"/><Relationship Id="rId39" Type="http://schemas.openxmlformats.org/officeDocument/2006/relationships/hyperlink" Target="tel:+79514704248" TargetMode="External"/><Relationship Id="rId21" Type="http://schemas.openxmlformats.org/officeDocument/2006/relationships/hyperlink" Target="tel:+79995829416" TargetMode="External"/><Relationship Id="rId34" Type="http://schemas.openxmlformats.org/officeDocument/2006/relationships/hyperlink" Target="tel:+79514704248" TargetMode="External"/><Relationship Id="rId42" Type="http://schemas.openxmlformats.org/officeDocument/2006/relationships/hyperlink" Target="tel:+73512167777" TargetMode="External"/><Relationship Id="rId47" Type="http://schemas.openxmlformats.org/officeDocument/2006/relationships/hyperlink" Target="tel:+73512160616" TargetMode="External"/><Relationship Id="rId50" Type="http://schemas.openxmlformats.org/officeDocument/2006/relationships/hyperlink" Target="tel:+73512160616" TargetMode="External"/><Relationship Id="rId55" Type="http://schemas.openxmlformats.org/officeDocument/2006/relationships/image" Target="media/image9.jpg"/><Relationship Id="rId63" Type="http://schemas.openxmlformats.org/officeDocument/2006/relationships/fontTable" Target="fontTable.xml"/><Relationship Id="rId7" Type="http://schemas.openxmlformats.org/officeDocument/2006/relationships/hyperlink" Target="https://forms.gle/Jy1YqwQBL9MpfVGaA" TargetMode="External"/><Relationship Id="rId2" Type="http://schemas.openxmlformats.org/officeDocument/2006/relationships/settings" Target="settings.xml"/><Relationship Id="rId16" Type="http://schemas.openxmlformats.org/officeDocument/2006/relationships/hyperlink" Target="tel:+79995829416" TargetMode="External"/><Relationship Id="rId29" Type="http://schemas.openxmlformats.org/officeDocument/2006/relationships/hyperlink" Target="tel:+73512250207" TargetMode="External"/><Relationship Id="rId11" Type="http://schemas.openxmlformats.org/officeDocument/2006/relationships/hyperlink" Target="tel:+73517312222" TargetMode="External"/><Relationship Id="rId24" Type="http://schemas.openxmlformats.org/officeDocument/2006/relationships/hyperlink" Target="mailto:sales@parkcityhotel.ru" TargetMode="External"/><Relationship Id="rId32" Type="http://schemas.openxmlformats.org/officeDocument/2006/relationships/hyperlink" Target="tel:+79514704248" TargetMode="External"/><Relationship Id="rId37" Type="http://schemas.openxmlformats.org/officeDocument/2006/relationships/hyperlink" Target="tel:+79514704248" TargetMode="External"/><Relationship Id="rId40" Type="http://schemas.openxmlformats.org/officeDocument/2006/relationships/image" Target="media/image4.jpg"/><Relationship Id="rId45" Type="http://schemas.openxmlformats.org/officeDocument/2006/relationships/hyperlink" Target="tel:+73512167777" TargetMode="External"/><Relationship Id="rId53" Type="http://schemas.openxmlformats.org/officeDocument/2006/relationships/image" Target="media/image7.jpg"/><Relationship Id="rId58" Type="http://schemas.openxmlformats.org/officeDocument/2006/relationships/image" Target="media/image12.jpg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hyperlink" Target="tel:+79995829416" TargetMode="External"/><Relationship Id="rId14" Type="http://schemas.openxmlformats.org/officeDocument/2006/relationships/hyperlink" Target="tel:+79995829416" TargetMode="External"/><Relationship Id="rId22" Type="http://schemas.openxmlformats.org/officeDocument/2006/relationships/hyperlink" Target="tel:+79995829416" TargetMode="External"/><Relationship Id="rId27" Type="http://schemas.openxmlformats.org/officeDocument/2006/relationships/hyperlink" Target="tel:+73512250207" TargetMode="External"/><Relationship Id="rId30" Type="http://schemas.openxmlformats.org/officeDocument/2006/relationships/hyperlink" Target="tel:+73512250207" TargetMode="External"/><Relationship Id="rId35" Type="http://schemas.openxmlformats.org/officeDocument/2006/relationships/hyperlink" Target="tel:+79514704248" TargetMode="External"/><Relationship Id="rId43" Type="http://schemas.openxmlformats.org/officeDocument/2006/relationships/hyperlink" Target="tel:+73512167777" TargetMode="External"/><Relationship Id="rId48" Type="http://schemas.openxmlformats.org/officeDocument/2006/relationships/hyperlink" Target="tel:+73512160616" TargetMode="External"/><Relationship Id="rId56" Type="http://schemas.openxmlformats.org/officeDocument/2006/relationships/image" Target="media/image10.jpg"/><Relationship Id="rId64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hyperlink" Target="tel:+73517312222" TargetMode="External"/><Relationship Id="rId17" Type="http://schemas.openxmlformats.org/officeDocument/2006/relationships/hyperlink" Target="tel:+79995829416" TargetMode="External"/><Relationship Id="rId25" Type="http://schemas.openxmlformats.org/officeDocument/2006/relationships/image" Target="media/image3.jpg"/><Relationship Id="rId33" Type="http://schemas.openxmlformats.org/officeDocument/2006/relationships/hyperlink" Target="tel:+79514704248" TargetMode="External"/><Relationship Id="rId38" Type="http://schemas.openxmlformats.org/officeDocument/2006/relationships/hyperlink" Target="tel:+79514704248" TargetMode="External"/><Relationship Id="rId46" Type="http://schemas.openxmlformats.org/officeDocument/2006/relationships/hyperlink" Target="tel:+73512160616" TargetMode="External"/><Relationship Id="rId59" Type="http://schemas.openxmlformats.org/officeDocument/2006/relationships/hyperlink" Target="https://forms.gle/Jy1YqwQBL9MpfVGaA" TargetMode="External"/><Relationship Id="rId20" Type="http://schemas.openxmlformats.org/officeDocument/2006/relationships/hyperlink" Target="tel:+79995829416" TargetMode="External"/><Relationship Id="rId41" Type="http://schemas.openxmlformats.org/officeDocument/2006/relationships/hyperlink" Target="tel:+73512167777" TargetMode="External"/><Relationship Id="rId54" Type="http://schemas.openxmlformats.org/officeDocument/2006/relationships/image" Target="media/image8.jp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tel:+79995829416" TargetMode="External"/><Relationship Id="rId23" Type="http://schemas.openxmlformats.org/officeDocument/2006/relationships/hyperlink" Target="mailto:reservation@parkcityhotel.ru" TargetMode="External"/><Relationship Id="rId28" Type="http://schemas.openxmlformats.org/officeDocument/2006/relationships/hyperlink" Target="tel:+73512250207" TargetMode="External"/><Relationship Id="rId36" Type="http://schemas.openxmlformats.org/officeDocument/2006/relationships/hyperlink" Target="tel:+79514704248" TargetMode="External"/><Relationship Id="rId49" Type="http://schemas.openxmlformats.org/officeDocument/2006/relationships/hyperlink" Target="tel:+73512160616" TargetMode="External"/><Relationship Id="rId57" Type="http://schemas.openxmlformats.org/officeDocument/2006/relationships/image" Target="media/image11.jpg"/><Relationship Id="rId10" Type="http://schemas.openxmlformats.org/officeDocument/2006/relationships/hyperlink" Target="tel:+73517312222" TargetMode="External"/><Relationship Id="rId31" Type="http://schemas.openxmlformats.org/officeDocument/2006/relationships/hyperlink" Target="tel:+79514704248" TargetMode="External"/><Relationship Id="rId44" Type="http://schemas.openxmlformats.org/officeDocument/2006/relationships/hyperlink" Target="tel:+73512167777" TargetMode="External"/><Relationship Id="rId52" Type="http://schemas.openxmlformats.org/officeDocument/2006/relationships/image" Target="media/image6.jpg"/><Relationship Id="rId60" Type="http://schemas.openxmlformats.org/officeDocument/2006/relationships/hyperlink" Target="mailto:konkurs@svarka74.ru" TargetMode="External"/><Relationship Id="rId4" Type="http://schemas.openxmlformats.org/officeDocument/2006/relationships/footnotes" Target="footnotes.xml"/><Relationship Id="rId9" Type="http://schemas.openxmlformats.org/officeDocument/2006/relationships/hyperlink" Target="tel:+7351731222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521</Words>
  <Characters>3742</Characters>
  <Application>Microsoft Office Word</Application>
  <DocSecurity>0</DocSecurity>
  <Lines>91</Lines>
  <Paragraphs>43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Гузель Хабибулина</cp:lastModifiedBy>
  <cp:revision>2</cp:revision>
  <dcterms:created xsi:type="dcterms:W3CDTF">2025-03-26T08:47:00Z</dcterms:created>
  <dcterms:modified xsi:type="dcterms:W3CDTF">2025-03-26T08:49:00Z</dcterms:modified>
</cp:coreProperties>
</file>