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5533"/>
      </w:tblGrid>
      <w:tr w:rsidR="00501924" w:rsidRPr="00501924" w14:paraId="4C779384" w14:textId="77777777" w:rsidTr="00652B93">
        <w:tblPrEx>
          <w:tblCellMar>
            <w:top w:w="0" w:type="dxa"/>
            <w:bottom w:w="0" w:type="dxa"/>
          </w:tblCellMar>
        </w:tblPrEx>
        <w:trPr>
          <w:trHeight w:val="1667"/>
        </w:trPr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DA57D" w14:textId="30CAC37B" w:rsidR="00501924" w:rsidRPr="00501924" w:rsidRDefault="00501924" w:rsidP="00501924">
            <w:r w:rsidRPr="00501924">
              <w:rPr>
                <w:rFonts w:cs="Times New Roman"/>
                <w:noProof/>
                <w:shd w:val="clear" w:color="auto" w:fill="FFFFFF"/>
              </w:rPr>
              <w:drawing>
                <wp:inline distT="0" distB="0" distL="0" distR="0" wp14:anchorId="311AF3F4" wp14:editId="74DF2CE8">
                  <wp:extent cx="206692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2A20D" w14:textId="77777777" w:rsidR="00501924" w:rsidRPr="00501924" w:rsidRDefault="00501924" w:rsidP="00501924">
            <w:pPr>
              <w:jc w:val="right"/>
            </w:pPr>
            <w:r w:rsidRPr="00501924">
              <w:t>Общество с ограниченной ответственностью «Академия Сварки»</w:t>
            </w:r>
          </w:p>
          <w:p w14:paraId="645F8717" w14:textId="77777777" w:rsidR="00501924" w:rsidRPr="00501924" w:rsidRDefault="00501924" w:rsidP="00501924">
            <w:pPr>
              <w:jc w:val="right"/>
              <w:rPr>
                <w:sz w:val="16"/>
                <w:szCs w:val="16"/>
              </w:rPr>
            </w:pPr>
            <w:r w:rsidRPr="00501924">
              <w:rPr>
                <w:sz w:val="16"/>
                <w:szCs w:val="16"/>
              </w:rPr>
              <w:t xml:space="preserve"> (Учебное подразделение ООО «Академия Сварки»)</w:t>
            </w:r>
          </w:p>
          <w:p w14:paraId="3FCE6A4D" w14:textId="77777777" w:rsidR="00501924" w:rsidRPr="00501924" w:rsidRDefault="00501924" w:rsidP="00501924">
            <w:pPr>
              <w:jc w:val="right"/>
            </w:pPr>
            <w:r w:rsidRPr="00501924">
              <w:rPr>
                <w:sz w:val="16"/>
                <w:szCs w:val="16"/>
              </w:rPr>
              <w:t xml:space="preserve">454087, Челябинск, Рылеева, 11  </w:t>
            </w:r>
            <w:r w:rsidRPr="00501924">
              <w:rPr>
                <w:sz w:val="16"/>
                <w:szCs w:val="16"/>
              </w:rPr>
              <w:br/>
            </w:r>
            <w:r w:rsidRPr="00501924">
              <w:rPr>
                <w:rFonts w:cs="Times New Roman"/>
                <w:sz w:val="16"/>
                <w:szCs w:val="16"/>
                <w:shd w:val="clear" w:color="auto" w:fill="FFFFFF"/>
              </w:rPr>
              <w:t>т. 8 (351) 220 85 88</w:t>
            </w:r>
          </w:p>
          <w:p w14:paraId="6CD0E9DB" w14:textId="77777777" w:rsidR="00501924" w:rsidRPr="00501924" w:rsidRDefault="00501924" w:rsidP="00501924">
            <w:pPr>
              <w:widowControl/>
              <w:jc w:val="right"/>
              <w:rPr>
                <w:rFonts w:eastAsia="Times New Roman" w:cs="Times New Roman"/>
              </w:rPr>
            </w:pPr>
            <w:r w:rsidRPr="00501924">
              <w:rPr>
                <w:rFonts w:eastAsia="Times New Roman" w:cs="Times New Roman"/>
                <w:color w:val="000000"/>
                <w:spacing w:val="-6"/>
                <w:sz w:val="16"/>
                <w:szCs w:val="16"/>
              </w:rPr>
              <w:tab/>
            </w:r>
            <w:r w:rsidRPr="00501924">
              <w:rPr>
                <w:rFonts w:eastAsia="Times New Roman" w:cs="Times New Roman"/>
                <w:color w:val="000000"/>
                <w:spacing w:val="-6"/>
                <w:sz w:val="16"/>
                <w:szCs w:val="16"/>
              </w:rPr>
              <w:tab/>
            </w:r>
            <w:r w:rsidRPr="00501924">
              <w:rPr>
                <w:rFonts w:eastAsia="Times New Roman" w:cs="Times New Roman"/>
                <w:color w:val="000000"/>
                <w:spacing w:val="-6"/>
                <w:sz w:val="16"/>
                <w:szCs w:val="16"/>
              </w:rPr>
              <w:tab/>
            </w:r>
            <w:r w:rsidRPr="00501924">
              <w:rPr>
                <w:rFonts w:eastAsia="Times New Roman" w:cs="Times New Roman"/>
                <w:color w:val="000000"/>
                <w:spacing w:val="-6"/>
                <w:sz w:val="16"/>
                <w:szCs w:val="16"/>
              </w:rPr>
              <w:tab/>
            </w:r>
            <w:r w:rsidRPr="00501924">
              <w:rPr>
                <w:rFonts w:eastAsia="Times New Roman" w:cs="Times New Roman"/>
                <w:color w:val="000000"/>
                <w:spacing w:val="-6"/>
                <w:sz w:val="16"/>
                <w:szCs w:val="16"/>
              </w:rPr>
              <w:tab/>
              <w:t xml:space="preserve">        ИНН 7451254064</w:t>
            </w:r>
            <w:r w:rsidRPr="00501924">
              <w:rPr>
                <w:rFonts w:eastAsia="Times New Roman" w:cs="Times New Roman"/>
                <w:color w:val="000000"/>
                <w:spacing w:val="-6"/>
                <w:sz w:val="16"/>
                <w:szCs w:val="16"/>
              </w:rPr>
              <w:tab/>
              <w:t xml:space="preserve">                                       </w:t>
            </w:r>
          </w:p>
          <w:p w14:paraId="25A86741" w14:textId="77777777" w:rsidR="00501924" w:rsidRPr="00501924" w:rsidRDefault="00501924" w:rsidP="00501924">
            <w:pPr>
              <w:widowControl/>
              <w:jc w:val="right"/>
              <w:rPr>
                <w:rFonts w:eastAsia="Times New Roman" w:cs="Times New Roman"/>
              </w:rPr>
            </w:pPr>
            <w:r w:rsidRPr="00501924">
              <w:rPr>
                <w:rFonts w:eastAsia="Times New Roman" w:cs="Times New Roman"/>
                <w:sz w:val="16"/>
                <w:szCs w:val="16"/>
              </w:rPr>
              <w:t>КПП 745101001</w:t>
            </w:r>
          </w:p>
          <w:p w14:paraId="488DE348" w14:textId="77777777" w:rsidR="00501924" w:rsidRPr="00501924" w:rsidRDefault="00501924" w:rsidP="00501924">
            <w:pPr>
              <w:widowControl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01924">
              <w:rPr>
                <w:rFonts w:eastAsia="Times New Roman" w:cs="Times New Roman"/>
                <w:sz w:val="16"/>
                <w:szCs w:val="16"/>
              </w:rPr>
              <w:t>ОГРН 1077451024090</w:t>
            </w:r>
          </w:p>
          <w:p w14:paraId="0655239E" w14:textId="77777777" w:rsidR="00501924" w:rsidRPr="00501924" w:rsidRDefault="00501924" w:rsidP="00501924">
            <w:pPr>
              <w:widowControl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  <w:p w14:paraId="0B440B71" w14:textId="77777777" w:rsidR="00501924" w:rsidRPr="00501924" w:rsidRDefault="00501924" w:rsidP="00501924">
            <w:pPr>
              <w:jc w:val="right"/>
              <w:rPr>
                <w:rFonts w:cs="Times New Roman"/>
                <w:shd w:val="clear" w:color="auto" w:fill="FFFFFF"/>
              </w:rPr>
            </w:pPr>
          </w:p>
        </w:tc>
      </w:tr>
    </w:tbl>
    <w:p w14:paraId="3E6720D5" w14:textId="77777777" w:rsidR="00501924" w:rsidRDefault="00501924" w:rsidP="00501924">
      <w:pPr>
        <w:pStyle w:val="Standard"/>
        <w:rPr>
          <w:sz w:val="28"/>
          <w:szCs w:val="28"/>
        </w:rPr>
      </w:pPr>
    </w:p>
    <w:p w14:paraId="00DFAE2F" w14:textId="599EDBE7" w:rsidR="005A72EE" w:rsidRPr="00501924" w:rsidRDefault="005A72EE" w:rsidP="005A72EE">
      <w:pPr>
        <w:pStyle w:val="Standard"/>
        <w:jc w:val="center"/>
        <w:rPr>
          <w:b/>
          <w:bCs/>
          <w:sz w:val="28"/>
          <w:szCs w:val="28"/>
        </w:rPr>
      </w:pPr>
      <w:r w:rsidRPr="00501924">
        <w:rPr>
          <w:b/>
          <w:bCs/>
          <w:sz w:val="28"/>
          <w:szCs w:val="28"/>
        </w:rPr>
        <w:t>График проведения обучения в ООО «Академия сварки» в 2021 году</w:t>
      </w:r>
    </w:p>
    <w:p w14:paraId="05AB8A7C" w14:textId="77777777" w:rsidR="005A72EE" w:rsidRPr="00AB077F" w:rsidRDefault="005A72EE" w:rsidP="00501924">
      <w:pPr>
        <w:pStyle w:val="Standard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7130"/>
      </w:tblGrid>
      <w:tr w:rsidR="005A72EE" w:rsidRPr="00AB077F" w14:paraId="6FA2F273" w14:textId="77777777" w:rsidTr="00525EDD">
        <w:trPr>
          <w:trHeight w:val="5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0EC6997" w14:textId="77777777" w:rsidR="005A72EE" w:rsidRPr="00AB077F" w:rsidRDefault="005A72EE" w:rsidP="00525EDD">
            <w:pPr>
              <w:jc w:val="center"/>
              <w:textAlignment w:val="auto"/>
              <w:rPr>
                <w:b/>
                <w:bCs/>
              </w:rPr>
            </w:pPr>
            <w:r w:rsidRPr="00AB077F">
              <w:rPr>
                <w:b/>
                <w:bCs/>
              </w:rPr>
              <w:t>Срок обучения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89B79F8" w14:textId="77777777" w:rsidR="005A72EE" w:rsidRPr="00AB077F" w:rsidRDefault="005A72EE" w:rsidP="00525EDD">
            <w:pPr>
              <w:jc w:val="center"/>
              <w:textAlignment w:val="auto"/>
              <w:rPr>
                <w:b/>
                <w:bCs/>
              </w:rPr>
            </w:pPr>
            <w:r w:rsidRPr="00AB077F">
              <w:rPr>
                <w:b/>
                <w:bCs/>
              </w:rPr>
              <w:t>Наименование программы (квалификации)</w:t>
            </w:r>
          </w:p>
        </w:tc>
      </w:tr>
      <w:tr w:rsidR="005A72EE" w:rsidRPr="00AB077F" w14:paraId="5A8C26AA" w14:textId="77777777" w:rsidTr="00525EDD">
        <w:trPr>
          <w:trHeight w:val="40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C15AE" w14:textId="77777777" w:rsidR="005A72EE" w:rsidRPr="00AB077F" w:rsidRDefault="005A72EE" w:rsidP="00525EDD">
            <w:pPr>
              <w:spacing w:before="100" w:beforeAutospacing="1"/>
              <w:jc w:val="center"/>
              <w:textAlignment w:val="auto"/>
            </w:pPr>
            <w:r>
              <w:t>06</w:t>
            </w:r>
            <w:r w:rsidRPr="00AB077F">
              <w:t>.</w:t>
            </w:r>
            <w:r>
              <w:t>09</w:t>
            </w:r>
            <w:r w:rsidRPr="00AB077F">
              <w:t xml:space="preserve"> - </w:t>
            </w:r>
            <w:r>
              <w:t>30</w:t>
            </w:r>
            <w:r w:rsidRPr="00AB077F">
              <w:t>.</w:t>
            </w:r>
            <w:r>
              <w:t>09</w:t>
            </w:r>
            <w:r w:rsidRPr="00AB077F">
              <w:t>.2021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AC05" w14:textId="77777777" w:rsidR="005A72EE" w:rsidRPr="00AB077F" w:rsidRDefault="005A72EE" w:rsidP="00525EDD">
            <w:pPr>
              <w:spacing w:before="100" w:beforeAutospacing="1"/>
              <w:jc w:val="center"/>
              <w:textAlignment w:val="auto"/>
            </w:pPr>
            <w:r w:rsidRPr="006113E5">
              <w:rPr>
                <w:rFonts w:eastAsia="Times New Roman" w:cs="Times New Roman"/>
              </w:rPr>
              <w:t>Сварщик дуговой сварки плавящимся покрытым электродом</w:t>
            </w:r>
          </w:p>
        </w:tc>
      </w:tr>
      <w:tr w:rsidR="005A72EE" w:rsidRPr="00AB077F" w14:paraId="0E84D9B2" w14:textId="77777777" w:rsidTr="00525EDD">
        <w:trPr>
          <w:trHeight w:val="4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4227F" w14:textId="77777777" w:rsidR="005A72EE" w:rsidRPr="00AB077F" w:rsidRDefault="005A72EE" w:rsidP="00525EDD">
            <w:pPr>
              <w:spacing w:before="100" w:beforeAutospacing="1"/>
              <w:jc w:val="center"/>
              <w:textAlignment w:val="auto"/>
            </w:pPr>
            <w:r>
              <w:t>04</w:t>
            </w:r>
            <w:r w:rsidRPr="00AB077F">
              <w:t>.1</w:t>
            </w:r>
            <w:r>
              <w:t>0</w:t>
            </w:r>
            <w:r w:rsidRPr="00AB077F">
              <w:t>. – 2</w:t>
            </w:r>
            <w:r>
              <w:t>9</w:t>
            </w:r>
            <w:r w:rsidRPr="00AB077F">
              <w:t>.1</w:t>
            </w:r>
            <w:r>
              <w:t>0</w:t>
            </w:r>
            <w:r w:rsidRPr="00AB077F">
              <w:t>.2021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3AB4" w14:textId="77777777" w:rsidR="005A72EE" w:rsidRPr="00AB077F" w:rsidRDefault="005A72EE" w:rsidP="00525EDD">
            <w:pPr>
              <w:spacing w:before="100" w:beforeAutospacing="1"/>
              <w:jc w:val="center"/>
              <w:textAlignment w:val="auto"/>
            </w:pPr>
            <w:r w:rsidRPr="006113E5">
              <w:rPr>
                <w:rFonts w:eastAsia="Times New Roman" w:cs="Times New Roman"/>
              </w:rPr>
              <w:t>Сварщик дуговой сварки плавящимся электродом в защитном газе</w:t>
            </w:r>
          </w:p>
        </w:tc>
      </w:tr>
      <w:tr w:rsidR="005A72EE" w:rsidRPr="00AB077F" w14:paraId="29948E87" w14:textId="77777777" w:rsidTr="00525EDD">
        <w:trPr>
          <w:trHeight w:val="41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2E06" w14:textId="77777777" w:rsidR="005A72EE" w:rsidRPr="00AB077F" w:rsidRDefault="005A72EE" w:rsidP="00525EDD">
            <w:pPr>
              <w:spacing w:before="100" w:beforeAutospacing="1"/>
              <w:jc w:val="center"/>
              <w:textAlignment w:val="auto"/>
            </w:pPr>
            <w:r>
              <w:t>01</w:t>
            </w:r>
            <w:r w:rsidRPr="00AB077F">
              <w:t>.11. – 2</w:t>
            </w:r>
            <w:r>
              <w:t>6</w:t>
            </w:r>
            <w:r w:rsidRPr="00AB077F">
              <w:t>.1</w:t>
            </w:r>
            <w:r>
              <w:t>1</w:t>
            </w:r>
            <w:r w:rsidRPr="00AB077F">
              <w:t>.2021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640A" w14:textId="77777777" w:rsidR="005A72EE" w:rsidRPr="00AB077F" w:rsidRDefault="005A72EE" w:rsidP="00525EDD">
            <w:pPr>
              <w:spacing w:before="100" w:beforeAutospacing="1"/>
              <w:jc w:val="center"/>
              <w:textAlignment w:val="auto"/>
            </w:pPr>
            <w:r w:rsidRPr="006113E5">
              <w:rPr>
                <w:rFonts w:eastAsia="Times New Roman" w:cs="Times New Roman"/>
              </w:rPr>
              <w:t>Сварщик дуговой сварки неплавящимся электродом в защитном газе</w:t>
            </w:r>
          </w:p>
        </w:tc>
      </w:tr>
      <w:tr w:rsidR="005A72EE" w:rsidRPr="00AB077F" w14:paraId="2238C339" w14:textId="77777777" w:rsidTr="00525EDD">
        <w:trPr>
          <w:trHeight w:val="4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A20A" w14:textId="77777777" w:rsidR="005A72EE" w:rsidRPr="00AB077F" w:rsidRDefault="005A72EE" w:rsidP="00525EDD">
            <w:pPr>
              <w:spacing w:before="100" w:beforeAutospacing="1"/>
              <w:jc w:val="center"/>
              <w:textAlignment w:val="auto"/>
            </w:pPr>
            <w:r>
              <w:t>06</w:t>
            </w:r>
            <w:r w:rsidRPr="00AB077F">
              <w:t>.</w:t>
            </w:r>
            <w:r>
              <w:t>12</w:t>
            </w:r>
            <w:r w:rsidRPr="00AB077F">
              <w:t xml:space="preserve"> – </w:t>
            </w:r>
            <w:r>
              <w:t>09</w:t>
            </w:r>
            <w:r w:rsidRPr="00AB077F">
              <w:t>.</w:t>
            </w:r>
            <w:r>
              <w:t>12</w:t>
            </w:r>
            <w:r w:rsidRPr="00AB077F">
              <w:t>.202</w:t>
            </w:r>
            <w:r>
              <w:t>1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14109" w14:textId="77777777" w:rsidR="005A72EE" w:rsidRPr="00AB077F" w:rsidRDefault="005A72EE" w:rsidP="00525EDD">
            <w:pPr>
              <w:spacing w:before="100" w:beforeAutospacing="1"/>
              <w:jc w:val="center"/>
              <w:textAlignment w:val="auto"/>
            </w:pPr>
            <w:r w:rsidRPr="006113E5">
              <w:rPr>
                <w:rFonts w:eastAsia="Times New Roman" w:cs="Times New Roman"/>
              </w:rPr>
              <w:t>Сварщик дуговой сварки плавящимся покрытым электродом</w:t>
            </w:r>
          </w:p>
        </w:tc>
      </w:tr>
      <w:tr w:rsidR="005A72EE" w:rsidRPr="00AB077F" w14:paraId="03AD495A" w14:textId="77777777" w:rsidTr="00525EDD">
        <w:trPr>
          <w:trHeight w:val="41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2A16" w14:textId="77777777" w:rsidR="005A72EE" w:rsidRPr="00AB077F" w:rsidRDefault="005A72EE" w:rsidP="00525EDD">
            <w:pPr>
              <w:spacing w:before="100" w:beforeAutospacing="1"/>
              <w:jc w:val="center"/>
              <w:textAlignment w:val="auto"/>
            </w:pPr>
            <w:r>
              <w:t>По мере формирования групп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79AA" w14:textId="77777777" w:rsidR="005A72EE" w:rsidRPr="00AB077F" w:rsidRDefault="005A72EE" w:rsidP="00525EDD">
            <w:pPr>
              <w:spacing w:before="100" w:beforeAutospacing="1"/>
              <w:jc w:val="center"/>
              <w:textAlignment w:val="auto"/>
            </w:pPr>
            <w:r w:rsidRPr="00423094">
              <w:rPr>
                <w:rFonts w:eastAsia="Times New Roman" w:cs="Times New Roman"/>
              </w:rPr>
              <w:t>Оператор автоматической сварки полимерных материалов</w:t>
            </w:r>
          </w:p>
        </w:tc>
      </w:tr>
      <w:tr w:rsidR="005A72EE" w:rsidRPr="00AB077F" w14:paraId="4AF18414" w14:textId="77777777" w:rsidTr="00525EDD">
        <w:trPr>
          <w:trHeight w:val="4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A5F6" w14:textId="77777777" w:rsidR="005A72EE" w:rsidRDefault="005A72EE" w:rsidP="00525EDD">
            <w:pPr>
              <w:spacing w:before="100" w:beforeAutospacing="1"/>
              <w:jc w:val="center"/>
              <w:textAlignment w:val="auto"/>
            </w:pPr>
            <w:r>
              <w:t>09</w:t>
            </w:r>
            <w:r w:rsidRPr="00AB077F">
              <w:t>.</w:t>
            </w:r>
            <w:r>
              <w:t>08</w:t>
            </w:r>
            <w:r w:rsidRPr="00AB077F">
              <w:t xml:space="preserve"> – </w:t>
            </w:r>
            <w:r>
              <w:t>13</w:t>
            </w:r>
            <w:r w:rsidRPr="00AB077F">
              <w:t>.0</w:t>
            </w:r>
            <w:r>
              <w:t>8</w:t>
            </w:r>
            <w:r w:rsidRPr="00AB077F">
              <w:t>.202</w:t>
            </w:r>
            <w:r>
              <w:t>1</w:t>
            </w:r>
          </w:p>
          <w:p w14:paraId="1D62A4E9" w14:textId="77777777" w:rsidR="005A72EE" w:rsidRDefault="005A72EE" w:rsidP="00525EDD">
            <w:pPr>
              <w:spacing w:before="100" w:beforeAutospacing="1"/>
              <w:jc w:val="center"/>
              <w:textAlignment w:val="auto"/>
            </w:pPr>
            <w:r>
              <w:t>06.09-10.09.32021</w:t>
            </w:r>
          </w:p>
          <w:p w14:paraId="6C5D509D" w14:textId="77777777" w:rsidR="005A72EE" w:rsidRDefault="005A72EE" w:rsidP="00525EDD">
            <w:pPr>
              <w:spacing w:before="100" w:beforeAutospacing="1"/>
              <w:jc w:val="center"/>
              <w:textAlignment w:val="auto"/>
            </w:pPr>
            <w:r>
              <w:t>04.10-08.10.2021</w:t>
            </w:r>
          </w:p>
          <w:p w14:paraId="52EA8C4C" w14:textId="77777777" w:rsidR="005A72EE" w:rsidRDefault="005A72EE" w:rsidP="00525EDD">
            <w:pPr>
              <w:spacing w:before="100" w:beforeAutospacing="1"/>
              <w:jc w:val="center"/>
              <w:textAlignment w:val="auto"/>
            </w:pPr>
            <w:r>
              <w:t>08.11-12.11.2021</w:t>
            </w:r>
          </w:p>
          <w:p w14:paraId="0B1523CB" w14:textId="77777777" w:rsidR="005A72EE" w:rsidRPr="00AB077F" w:rsidRDefault="005A72EE" w:rsidP="00525EDD">
            <w:pPr>
              <w:spacing w:before="100" w:beforeAutospacing="1"/>
              <w:jc w:val="center"/>
              <w:textAlignment w:val="auto"/>
            </w:pPr>
            <w:r>
              <w:t>06.12 – 10.12.2021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D09A" w14:textId="77777777" w:rsidR="005A72EE" w:rsidRPr="00AB077F" w:rsidRDefault="005A72EE" w:rsidP="00525EDD">
            <w:pPr>
              <w:spacing w:before="100" w:beforeAutospacing="1"/>
              <w:jc w:val="center"/>
              <w:textAlignment w:val="auto"/>
            </w:pPr>
            <w:r w:rsidRPr="00423094">
              <w:rPr>
                <w:rFonts w:eastAsia="Times New Roman" w:cs="Times New Roman"/>
              </w:rPr>
              <w:t>Специалист по организации и подготовке производственной деятельности сварочного участка</w:t>
            </w:r>
          </w:p>
        </w:tc>
      </w:tr>
    </w:tbl>
    <w:p w14:paraId="2E64CED4" w14:textId="37105EA1" w:rsidR="005A72EE" w:rsidRDefault="005A72EE" w:rsidP="005A72EE">
      <w:pPr>
        <w:jc w:val="both"/>
        <w:textAlignment w:val="auto"/>
        <w:rPr>
          <w:b/>
          <w:bCs/>
          <w:sz w:val="20"/>
          <w:szCs w:val="20"/>
          <w:u w:val="single"/>
        </w:rPr>
      </w:pPr>
      <w:r w:rsidRPr="00501924">
        <w:rPr>
          <w:b/>
          <w:bCs/>
          <w:sz w:val="20"/>
          <w:szCs w:val="20"/>
          <w:u w:val="single"/>
        </w:rPr>
        <w:t xml:space="preserve">  </w:t>
      </w:r>
      <w:r w:rsidR="00501924" w:rsidRPr="00501924">
        <w:rPr>
          <w:b/>
          <w:bCs/>
          <w:sz w:val="20"/>
          <w:szCs w:val="20"/>
          <w:u w:val="single"/>
        </w:rPr>
        <w:t>Стоимость обучение в группе 15 000р.</w:t>
      </w:r>
    </w:p>
    <w:p w14:paraId="409FF205" w14:textId="77777777" w:rsidR="00DC72DB" w:rsidRDefault="00DC72DB" w:rsidP="00DC72DB">
      <w:pPr>
        <w:jc w:val="both"/>
        <w:textAlignment w:val="auto"/>
      </w:pPr>
    </w:p>
    <w:p w14:paraId="5121D098" w14:textId="61241755" w:rsidR="00DC72DB" w:rsidRDefault="00DC72DB" w:rsidP="00DC72DB">
      <w:pPr>
        <w:jc w:val="both"/>
        <w:textAlignment w:val="auto"/>
      </w:pPr>
      <w:r>
        <w:t xml:space="preserve">Отправляйте заявки на запись в группу и задавайте вопросы по почте  </w:t>
      </w:r>
      <w:hyperlink r:id="rId5" w:history="1">
        <w:r w:rsidRPr="00CE55A5">
          <w:rPr>
            <w:rStyle w:val="a3"/>
          </w:rPr>
          <w:t>academy@svarka74.ru</w:t>
        </w:r>
      </w:hyperlink>
      <w:r>
        <w:t xml:space="preserve"> </w:t>
      </w:r>
    </w:p>
    <w:p w14:paraId="194C363B" w14:textId="77777777" w:rsidR="00DC72DB" w:rsidRDefault="00DC72DB" w:rsidP="00DC72DB">
      <w:pPr>
        <w:jc w:val="both"/>
        <w:textAlignment w:val="auto"/>
      </w:pPr>
      <w:r>
        <w:t xml:space="preserve">Или звоните нашим специалистам: </w:t>
      </w:r>
    </w:p>
    <w:p w14:paraId="1BC93533" w14:textId="5085E0D2" w:rsidR="00DC72DB" w:rsidRDefault="00DC72DB" w:rsidP="00DC72DB">
      <w:pPr>
        <w:jc w:val="both"/>
        <w:textAlignment w:val="auto"/>
      </w:pPr>
      <w:proofErr w:type="spellStart"/>
      <w:r>
        <w:t>Четина</w:t>
      </w:r>
      <w:proofErr w:type="spellEnd"/>
      <w:r>
        <w:t xml:space="preserve"> Лидия </w:t>
      </w:r>
      <w:proofErr w:type="gramStart"/>
      <w:r>
        <w:t xml:space="preserve">Алексеевна </w:t>
      </w:r>
      <w:r>
        <w:t xml:space="preserve"> 8</w:t>
      </w:r>
      <w:proofErr w:type="gramEnd"/>
      <w:r>
        <w:t>-351-729-94-20 доб.1</w:t>
      </w:r>
      <w:r>
        <w:t>56</w:t>
      </w:r>
    </w:p>
    <w:p w14:paraId="1BD7ADDA" w14:textId="531470FF" w:rsidR="00B61805" w:rsidRDefault="00B61805"/>
    <w:p w14:paraId="523FD5E8" w14:textId="75FDF501" w:rsidR="00DC72DB" w:rsidRDefault="00DC72DB"/>
    <w:p w14:paraId="2AAD0B65" w14:textId="4B9AE80C" w:rsidR="00DC72DB" w:rsidRDefault="00DC72DB"/>
    <w:p w14:paraId="10C503B5" w14:textId="712BE714" w:rsidR="00DC72DB" w:rsidRDefault="00DC72DB"/>
    <w:p w14:paraId="3C4CF08A" w14:textId="6EB4A4CA" w:rsidR="00DC72DB" w:rsidRDefault="00DC72DB"/>
    <w:p w14:paraId="2322BE3D" w14:textId="06E8F086" w:rsidR="00DC72DB" w:rsidRDefault="00DC72DB"/>
    <w:p w14:paraId="315FE74C" w14:textId="4739254D" w:rsidR="00DC72DB" w:rsidRDefault="00DC72DB"/>
    <w:p w14:paraId="7658DAE1" w14:textId="49D1D6C2" w:rsidR="00DC72DB" w:rsidRDefault="00DC72DB"/>
    <w:p w14:paraId="1228B568" w14:textId="3EC423F5" w:rsidR="00DC72DB" w:rsidRDefault="00DC72DB"/>
    <w:p w14:paraId="05A44B4B" w14:textId="0AE93532" w:rsidR="00DC72DB" w:rsidRDefault="00DC72DB"/>
    <w:p w14:paraId="2FAA7470" w14:textId="3941CC26" w:rsidR="00DC72DB" w:rsidRDefault="00DC72DB"/>
    <w:p w14:paraId="2C419104" w14:textId="6A651DAB" w:rsidR="00DC72DB" w:rsidRDefault="00DC72DB"/>
    <w:p w14:paraId="44301372" w14:textId="0366CC97" w:rsidR="00DC72DB" w:rsidRDefault="00DC72DB"/>
    <w:p w14:paraId="19C37DF9" w14:textId="7BC46703" w:rsidR="00DC72DB" w:rsidRPr="00DC72DB" w:rsidRDefault="00DC72DB">
      <w:pPr>
        <w:rPr>
          <w:i/>
          <w:iCs/>
          <w:sz w:val="20"/>
          <w:szCs w:val="20"/>
        </w:rPr>
      </w:pPr>
    </w:p>
    <w:p w14:paraId="38B0C8B7" w14:textId="7110DA3C" w:rsidR="00DC72DB" w:rsidRPr="00DC72DB" w:rsidRDefault="00DC72DB">
      <w:pPr>
        <w:rPr>
          <w:i/>
          <w:iCs/>
          <w:sz w:val="20"/>
          <w:szCs w:val="20"/>
        </w:rPr>
      </w:pPr>
    </w:p>
    <w:p w14:paraId="05DBB507" w14:textId="77777777" w:rsidR="00DC72DB" w:rsidRDefault="00DC72DB">
      <w:pPr>
        <w:rPr>
          <w:i/>
          <w:iCs/>
          <w:sz w:val="20"/>
          <w:szCs w:val="20"/>
        </w:rPr>
      </w:pPr>
    </w:p>
    <w:p w14:paraId="2142868F" w14:textId="58BC70FC" w:rsidR="00DC72DB" w:rsidRPr="00DC72DB" w:rsidRDefault="00DC72DB">
      <w:pPr>
        <w:rPr>
          <w:i/>
          <w:iCs/>
          <w:sz w:val="20"/>
          <w:szCs w:val="20"/>
        </w:rPr>
      </w:pPr>
      <w:r w:rsidRPr="00DC72DB">
        <w:rPr>
          <w:i/>
          <w:iCs/>
          <w:sz w:val="20"/>
          <w:szCs w:val="20"/>
        </w:rPr>
        <w:t>ООО «Академия сварки» оказывает образовательные услуги на основании лицензии на право осуществления образовательной деятельности № 14360 от 17.01.2019 г.</w:t>
      </w:r>
    </w:p>
    <w:sectPr w:rsidR="00DC72DB" w:rsidRPr="00DC72DB" w:rsidSect="0050192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B7"/>
    <w:rsid w:val="001167B7"/>
    <w:rsid w:val="00501924"/>
    <w:rsid w:val="005A72EE"/>
    <w:rsid w:val="00B61805"/>
    <w:rsid w:val="00DC72DB"/>
    <w:rsid w:val="00EC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DEDA"/>
  <w15:docId w15:val="{D26C2D73-1818-4C70-BCFA-29D67E1A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A72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72E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C72D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C7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ademy@svarka74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mirsayapova</dc:creator>
  <cp:keywords/>
  <dc:description/>
  <cp:lastModifiedBy>Пользователь</cp:lastModifiedBy>
  <cp:revision>4</cp:revision>
  <dcterms:created xsi:type="dcterms:W3CDTF">2021-07-28T06:30:00Z</dcterms:created>
  <dcterms:modified xsi:type="dcterms:W3CDTF">2021-07-28T06:49:00Z</dcterms:modified>
</cp:coreProperties>
</file>